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C6" w:rsidRPr="004834AC" w:rsidRDefault="00F668C6" w:rsidP="00F668C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4AC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РАБОТОДАТЕЛЕЙ</w:t>
      </w:r>
    </w:p>
    <w:p w:rsidR="00F668C6" w:rsidRPr="004834AC" w:rsidRDefault="00F668C6" w:rsidP="00F668C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4834AC">
        <w:rPr>
          <w:rFonts w:ascii="Times New Roman" w:hAnsi="Times New Roman" w:cs="Times New Roman"/>
          <w:b/>
          <w:color w:val="0070C0"/>
          <w:sz w:val="28"/>
          <w:szCs w:val="28"/>
        </w:rPr>
        <w:t>за неуплату налога на доходы физических лиц (НДФЛ)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</w:t>
      </w:r>
      <w:bookmarkStart w:id="0" w:name="_GoBack"/>
      <w:bookmarkEnd w:id="0"/>
      <w:r w:rsidRPr="00167A19">
        <w:rPr>
          <w:rFonts w:ascii="Times New Roman" w:hAnsi="Times New Roman" w:cs="Times New Roman"/>
          <w:sz w:val="24"/>
          <w:szCs w:val="24"/>
        </w:rPr>
        <w:t>лить его в бюджет (п. 3 ст. 24, п. 1 ст. 226 НК РФ).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F668C6" w:rsidRPr="00FE5222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>неправомерное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  <w:proofErr w:type="gramEnd"/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>
        <w:rPr>
          <w:rFonts w:ascii="Times New Roman" w:hAnsi="Times New Roman" w:cs="Times New Roman"/>
          <w:sz w:val="24"/>
          <w:szCs w:val="24"/>
        </w:rPr>
        <w:t>30 апреля (в 2017 году 2</w:t>
      </w:r>
      <w:r w:rsidRPr="00FE5222">
        <w:rPr>
          <w:rFonts w:ascii="Times New Roman" w:hAnsi="Times New Roman" w:cs="Times New Roman"/>
          <w:sz w:val="24"/>
          <w:szCs w:val="24"/>
        </w:rPr>
        <w:t xml:space="preserve">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июля, за 9 месяцев – 31 октября,  за год - не позднее 1 апреля года, следующего за истекшим налоговым периодом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300 до 500 руб. (п.1 ст.15.6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F668C6" w:rsidRPr="00167A19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приостановление операций налогового агента по его счетам в банке и переводов его электронных денежных сре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F668C6" w:rsidRPr="00563B80" w:rsidRDefault="00F668C6" w:rsidP="00F668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p w:rsidR="003B61C1" w:rsidRDefault="003B61C1"/>
    <w:sectPr w:rsidR="003B61C1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C6"/>
    <w:rsid w:val="003B61C1"/>
    <w:rsid w:val="00F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2022-06-22T06:15:00Z</dcterms:created>
  <dcterms:modified xsi:type="dcterms:W3CDTF">2022-06-22T06:15:00Z</dcterms:modified>
</cp:coreProperties>
</file>