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3" w:rsidRPr="00056563" w:rsidRDefault="00FE09FB" w:rsidP="00056563">
      <w:pPr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b/>
          <w:bCs/>
          <w:color w:val="3D516C"/>
          <w:kern w:val="36"/>
          <w:sz w:val="38"/>
          <w:szCs w:val="38"/>
          <w:lang w:eastAsia="ru-RU"/>
        </w:rPr>
        <w:t>П</w:t>
      </w:r>
      <w:r w:rsidR="00056563" w:rsidRPr="00056563">
        <w:rPr>
          <w:rFonts w:ascii="inherit" w:eastAsia="Times New Roman" w:hAnsi="inherit" w:cs="Times New Roman"/>
          <w:b/>
          <w:bCs/>
          <w:color w:val="3D516C"/>
          <w:kern w:val="36"/>
          <w:sz w:val="38"/>
          <w:szCs w:val="38"/>
          <w:lang w:eastAsia="ru-RU"/>
        </w:rPr>
        <w:t>АМЯТКА о порядке защиты трудовых прав работающих граждан в случаях невыплаты заработной платы, выплаты заработной платы в «конвертах», ниже установленного минимального размера оплаты труда</w:t>
      </w:r>
    </w:p>
    <w:p w:rsidR="00056563" w:rsidRPr="00056563" w:rsidRDefault="00056563" w:rsidP="0005656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A7E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485640" cy="2967355"/>
            <wp:effectExtent l="19050" t="0" r="0" b="0"/>
            <wp:docPr id="1" name="Рисунок 1" descr="https://pervomajskoe-sp.ru/media/resized/0CnsrHKcdsr1_argojKWLCJ3VHI-zeN58kf4p4Eqp1Y/rs:fit:471/aHR0cHM6Ly9wZXJ2/b21hanNrb2Utc3Au/cnUvbWVkaWEvcHJv/amVjdF9tb180MDAv/ZGUvNDUvN2EvMzMv/OTUvMjMvdHJ1ZC1r/b2Rla3MucG5n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vomajskoe-sp.ru/media/resized/0CnsrHKcdsr1_argojKWLCJ3VHI-zeN58kf4p4Eqp1Y/rs:fit:471/aHR0cHM6Ly9wZXJ2/b21hanNrb2Utc3Au/cnUvbWVkaWEvcHJv/amVjdF9tb180MDAv/ZGUvNDUvN2EvMzMv/OTUvMjMvdHJ1ZC1r/b2Rla3MucG5n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63" w:rsidRPr="00056563" w:rsidRDefault="00056563" w:rsidP="00056563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  <w:r w:rsidRPr="00056563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Согласно части 1 статьи 2 Трудового кодекса Российской Федерации работник имеет право на своевременную и в полном размере выплату заработной платы, не ниже установленного федеральным законом минимального </w:t>
      </w:r>
      <w:proofErr w:type="gramStart"/>
      <w:r w:rsidRPr="00056563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>размера оплаты труда</w:t>
      </w:r>
      <w:proofErr w:type="gramEnd"/>
      <w:r w:rsidRPr="00056563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>.</w:t>
      </w:r>
    </w:p>
    <w:p w:rsidR="00056563" w:rsidRPr="00056563" w:rsidRDefault="006C5309" w:rsidP="000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lang w:eastAsia="ru-RU"/>
        </w:rPr>
        <w:t>Нарушением трудовых прав является</w:t>
      </w:r>
      <w:r w:rsidRPr="00056563">
        <w:rPr>
          <w:rFonts w:ascii="inherit" w:eastAsia="Times New Roman" w:hAnsi="inherit" w:cs="Times New Roman"/>
          <w:lang w:eastAsia="ru-RU"/>
        </w:rPr>
        <w:t>:</w:t>
      </w:r>
    </w:p>
    <w:p w:rsidR="00056563" w:rsidRPr="00056563" w:rsidRDefault="00056563" w:rsidP="00056563">
      <w:pPr>
        <w:numPr>
          <w:ilvl w:val="0"/>
          <w:numId w:val="1"/>
        </w:numPr>
        <w:spacing w:after="0" w:line="240" w:lineRule="auto"/>
        <w:ind w:left="0" w:right="543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Несвоевременная выплата заработной платы;</w:t>
      </w:r>
    </w:p>
    <w:p w:rsidR="00056563" w:rsidRPr="00056563" w:rsidRDefault="00056563" w:rsidP="00056563">
      <w:pPr>
        <w:numPr>
          <w:ilvl w:val="0"/>
          <w:numId w:val="1"/>
        </w:numPr>
        <w:spacing w:after="0" w:line="240" w:lineRule="auto"/>
        <w:ind w:left="0" w:right="543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Выплата заработной платы в «конвертах»;</w:t>
      </w:r>
    </w:p>
    <w:p w:rsidR="00056563" w:rsidRPr="00056563" w:rsidRDefault="00056563" w:rsidP="00056563">
      <w:pPr>
        <w:numPr>
          <w:ilvl w:val="0"/>
          <w:numId w:val="1"/>
        </w:numPr>
        <w:spacing w:after="0" w:line="240" w:lineRule="auto"/>
        <w:ind w:left="0" w:right="543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 xml:space="preserve">Оплата труда ниже размера минимального </w:t>
      </w:r>
      <w:proofErr w:type="gramStart"/>
      <w:r w:rsidRPr="00056563">
        <w:rPr>
          <w:rFonts w:ascii="inherit" w:eastAsia="Times New Roman" w:hAnsi="inherit" w:cs="Times New Roman"/>
          <w:lang w:eastAsia="ru-RU"/>
        </w:rPr>
        <w:t>размера оплаты труда</w:t>
      </w:r>
      <w:proofErr w:type="gramEnd"/>
      <w:r w:rsidRPr="00056563">
        <w:rPr>
          <w:rFonts w:ascii="inherit" w:eastAsia="Times New Roman" w:hAnsi="inherit" w:cs="Times New Roman"/>
          <w:lang w:eastAsia="ru-RU"/>
        </w:rPr>
        <w:t xml:space="preserve"> в Российской Федерации, установленного Федеральным законом от 19.06.2000 № 82-ФЗ «О минимальном размере оплаты труда».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lang w:eastAsia="ru-RU"/>
        </w:rPr>
        <w:t>Если трудовые права нарушены, Вы вправе обратиться: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lang w:eastAsia="ru-RU"/>
        </w:rPr>
        <w:t> 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в </w:t>
      </w:r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>прокуратуру</w:t>
      </w:r>
      <w:r w:rsidRPr="00056563">
        <w:rPr>
          <w:rFonts w:ascii="inherit" w:eastAsia="Times New Roman" w:hAnsi="inherit" w:cs="Times New Roman"/>
          <w:lang w:eastAsia="ru-RU"/>
        </w:rPr>
        <w:t> по месту нахождения работодателя (адрес </w:t>
      </w:r>
      <w:hyperlink r:id="rId7" w:history="1">
        <w:r w:rsidRPr="00056563">
          <w:rPr>
            <w:rFonts w:ascii="inherit" w:eastAsia="Times New Roman" w:hAnsi="inherit" w:cs="Times New Roman"/>
            <w:color w:val="00A7E4"/>
            <w:u w:val="single"/>
            <w:lang w:eastAsia="ru-RU"/>
          </w:rPr>
          <w:t xml:space="preserve">Прокуратуры </w:t>
        </w:r>
        <w:proofErr w:type="spellStart"/>
        <w:r w:rsidRPr="00056563">
          <w:rPr>
            <w:rFonts w:ascii="inherit" w:eastAsia="Times New Roman" w:hAnsi="inherit" w:cs="Times New Roman"/>
            <w:color w:val="00A7E4"/>
            <w:u w:val="single"/>
            <w:lang w:eastAsia="ru-RU"/>
          </w:rPr>
          <w:t>Кущевского</w:t>
        </w:r>
        <w:proofErr w:type="spellEnd"/>
        <w:r w:rsidRPr="00056563">
          <w:rPr>
            <w:rFonts w:ascii="inherit" w:eastAsia="Times New Roman" w:hAnsi="inherit" w:cs="Times New Roman"/>
            <w:color w:val="00A7E4"/>
            <w:u w:val="single"/>
            <w:lang w:eastAsia="ru-RU"/>
          </w:rPr>
          <w:t xml:space="preserve"> района</w:t>
        </w:r>
      </w:hyperlink>
      <w:r w:rsidRPr="00056563">
        <w:rPr>
          <w:rFonts w:ascii="inherit" w:eastAsia="Times New Roman" w:hAnsi="inherit" w:cs="Times New Roman"/>
          <w:lang w:eastAsia="ru-RU"/>
        </w:rPr>
        <w:t xml:space="preserve">: 352030, Краснодарский край, </w:t>
      </w:r>
      <w:proofErr w:type="spellStart"/>
      <w:r w:rsidRPr="00056563">
        <w:rPr>
          <w:rFonts w:ascii="inherit" w:eastAsia="Times New Roman" w:hAnsi="inherit" w:cs="Times New Roman"/>
          <w:lang w:eastAsia="ru-RU"/>
        </w:rPr>
        <w:t>Кущевский</w:t>
      </w:r>
      <w:proofErr w:type="spellEnd"/>
      <w:r w:rsidRPr="00056563">
        <w:rPr>
          <w:rFonts w:ascii="inherit" w:eastAsia="Times New Roman" w:hAnsi="inherit" w:cs="Times New Roman"/>
          <w:lang w:eastAsia="ru-RU"/>
        </w:rPr>
        <w:t xml:space="preserve"> район, ст. Кущевская, ул. Советская, 17 </w:t>
      </w:r>
      <w:r w:rsidRPr="00056563">
        <w:rPr>
          <w:rFonts w:ascii="inherit" w:eastAsia="Times New Roman" w:hAnsi="inherit" w:cs="Times New Roman"/>
          <w:b/>
          <w:bCs/>
          <w:lang w:eastAsia="ru-RU"/>
        </w:rPr>
        <w:t>Телефон</w:t>
      </w:r>
      <w:r w:rsidRPr="00056563">
        <w:rPr>
          <w:rFonts w:ascii="inherit" w:eastAsia="Times New Roman" w:hAnsi="inherit" w:cs="Times New Roman"/>
          <w:lang w:eastAsia="ru-RU"/>
        </w:rPr>
        <w:t>: (86168) 5-55-77);</w:t>
      </w:r>
    </w:p>
    <w:p w:rsidR="00056563" w:rsidRPr="00056563" w:rsidRDefault="00056563" w:rsidP="00056563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 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в</w:t>
      </w:r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> министерство труда и социального развития Краснодарского края </w:t>
      </w:r>
      <w:r w:rsidRPr="00056563">
        <w:rPr>
          <w:rFonts w:ascii="inherit" w:eastAsia="Times New Roman" w:hAnsi="inherit" w:cs="Times New Roman"/>
          <w:lang w:eastAsia="ru-RU"/>
        </w:rPr>
        <w:t>(номер телефона </w:t>
      </w:r>
      <w:r w:rsidRPr="00056563">
        <w:rPr>
          <w:rFonts w:ascii="inherit" w:eastAsia="Times New Roman" w:hAnsi="inherit" w:cs="Times New Roman"/>
          <w:b/>
          <w:bCs/>
          <w:lang w:eastAsia="ru-RU"/>
        </w:rPr>
        <w:t>«горячей линии»</w:t>
      </w:r>
      <w:r w:rsidRPr="00056563">
        <w:rPr>
          <w:rFonts w:ascii="inherit" w:eastAsia="Times New Roman" w:hAnsi="inherit" w:cs="Times New Roman"/>
          <w:lang w:eastAsia="ru-RU"/>
        </w:rPr>
        <w:t> 8(861) 252-33-15);</w:t>
      </w:r>
    </w:p>
    <w:p w:rsidR="00056563" w:rsidRPr="00056563" w:rsidRDefault="00056563" w:rsidP="00056563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 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в </w:t>
      </w:r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 xml:space="preserve">отдел трудовых отношений, охраны труда и взаимодействия с работодателями ГКУ КК «Центр занятости населения </w:t>
      </w:r>
      <w:proofErr w:type="spellStart"/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>Кущевского</w:t>
      </w:r>
      <w:proofErr w:type="spellEnd"/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 xml:space="preserve"> района» (</w:t>
      </w:r>
      <w:r w:rsidRPr="00056563">
        <w:rPr>
          <w:rFonts w:ascii="inherit" w:eastAsia="Times New Roman" w:hAnsi="inherit" w:cs="Times New Roman"/>
          <w:lang w:eastAsia="ru-RU"/>
        </w:rPr>
        <w:t xml:space="preserve">адрес 352030, Краснодарский край, </w:t>
      </w:r>
      <w:proofErr w:type="spellStart"/>
      <w:r w:rsidRPr="00056563">
        <w:rPr>
          <w:rFonts w:ascii="inherit" w:eastAsia="Times New Roman" w:hAnsi="inherit" w:cs="Times New Roman"/>
          <w:lang w:eastAsia="ru-RU"/>
        </w:rPr>
        <w:t>Кущевский</w:t>
      </w:r>
      <w:proofErr w:type="spellEnd"/>
      <w:r w:rsidRPr="00056563">
        <w:rPr>
          <w:rFonts w:ascii="inherit" w:eastAsia="Times New Roman" w:hAnsi="inherit" w:cs="Times New Roman"/>
          <w:lang w:eastAsia="ru-RU"/>
        </w:rPr>
        <w:t xml:space="preserve"> район, ст. Кущевская, пер. </w:t>
      </w:r>
      <w:proofErr w:type="spellStart"/>
      <w:r w:rsidRPr="00056563">
        <w:rPr>
          <w:rFonts w:ascii="inherit" w:eastAsia="Times New Roman" w:hAnsi="inherit" w:cs="Times New Roman"/>
          <w:lang w:eastAsia="ru-RU"/>
        </w:rPr>
        <w:t>Куцева</w:t>
      </w:r>
      <w:proofErr w:type="spellEnd"/>
      <w:r w:rsidRPr="00056563">
        <w:rPr>
          <w:rFonts w:ascii="inherit" w:eastAsia="Times New Roman" w:hAnsi="inherit" w:cs="Times New Roman"/>
          <w:lang w:eastAsia="ru-RU"/>
        </w:rPr>
        <w:t>, 38, </w:t>
      </w:r>
      <w:r w:rsidRPr="00056563">
        <w:rPr>
          <w:rFonts w:ascii="inherit" w:eastAsia="Times New Roman" w:hAnsi="inherit" w:cs="Times New Roman"/>
          <w:b/>
          <w:bCs/>
          <w:lang w:eastAsia="ru-RU"/>
        </w:rPr>
        <w:t>телефон</w:t>
      </w:r>
      <w:r w:rsidRPr="00056563">
        <w:rPr>
          <w:rFonts w:ascii="inherit" w:eastAsia="Times New Roman" w:hAnsi="inherit" w:cs="Times New Roman"/>
          <w:lang w:eastAsia="ru-RU"/>
        </w:rPr>
        <w:t>: (86168) 5-35-21);</w:t>
      </w:r>
    </w:p>
    <w:p w:rsidR="00056563" w:rsidRPr="00056563" w:rsidRDefault="00056563" w:rsidP="00056563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 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lastRenderedPageBreak/>
        <w:t>в </w:t>
      </w:r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 xml:space="preserve">администрацию муниципального образования </w:t>
      </w:r>
      <w:proofErr w:type="spellStart"/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>Кущевский</w:t>
      </w:r>
      <w:proofErr w:type="spellEnd"/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 xml:space="preserve"> район  (</w:t>
      </w:r>
      <w:r w:rsidRPr="00056563">
        <w:rPr>
          <w:rFonts w:ascii="inherit" w:eastAsia="Times New Roman" w:hAnsi="inherit" w:cs="Times New Roman"/>
          <w:lang w:eastAsia="ru-RU"/>
        </w:rPr>
        <w:t xml:space="preserve">адрес 352030, Краснодарский край, </w:t>
      </w:r>
      <w:proofErr w:type="spellStart"/>
      <w:r w:rsidRPr="00056563">
        <w:rPr>
          <w:rFonts w:ascii="inherit" w:eastAsia="Times New Roman" w:hAnsi="inherit" w:cs="Times New Roman"/>
          <w:lang w:eastAsia="ru-RU"/>
        </w:rPr>
        <w:t>Кущевский</w:t>
      </w:r>
      <w:proofErr w:type="spellEnd"/>
      <w:r w:rsidRPr="00056563">
        <w:rPr>
          <w:rFonts w:ascii="inherit" w:eastAsia="Times New Roman" w:hAnsi="inherit" w:cs="Times New Roman"/>
          <w:lang w:eastAsia="ru-RU"/>
        </w:rPr>
        <w:t xml:space="preserve"> район, ст. Кущевская, пер. Б. Москвича, 67, </w:t>
      </w:r>
      <w:proofErr w:type="spellStart"/>
      <w:r w:rsidRPr="00056563">
        <w:rPr>
          <w:rFonts w:ascii="inherit" w:eastAsia="Times New Roman" w:hAnsi="inherit" w:cs="Times New Roman"/>
          <w:lang w:eastAsia="ru-RU"/>
        </w:rPr>
        <w:t>каб</w:t>
      </w:r>
      <w:proofErr w:type="spellEnd"/>
      <w:r w:rsidRPr="00056563">
        <w:rPr>
          <w:rFonts w:ascii="inherit" w:eastAsia="Times New Roman" w:hAnsi="inherit" w:cs="Times New Roman"/>
          <w:lang w:eastAsia="ru-RU"/>
        </w:rPr>
        <w:t>. 407,</w:t>
      </w:r>
      <w:r w:rsidR="00146AD0">
        <w:rPr>
          <w:rFonts w:ascii="inherit" w:eastAsia="Times New Roman" w:hAnsi="inherit" w:cs="Times New Roman"/>
          <w:lang w:eastAsia="ru-RU"/>
        </w:rPr>
        <w:t xml:space="preserve">                       </w:t>
      </w:r>
      <w:r w:rsidRPr="00056563">
        <w:rPr>
          <w:rFonts w:ascii="inherit" w:eastAsia="Times New Roman" w:hAnsi="inherit" w:cs="Times New Roman"/>
          <w:lang w:eastAsia="ru-RU"/>
        </w:rPr>
        <w:t xml:space="preserve"> т</w:t>
      </w:r>
      <w:r w:rsidRPr="00056563">
        <w:rPr>
          <w:rFonts w:ascii="inherit" w:eastAsia="Times New Roman" w:hAnsi="inherit" w:cs="Times New Roman"/>
          <w:b/>
          <w:bCs/>
          <w:lang w:eastAsia="ru-RU"/>
        </w:rPr>
        <w:t>елефон</w:t>
      </w:r>
      <w:r w:rsidRPr="00056563">
        <w:rPr>
          <w:rFonts w:ascii="inherit" w:eastAsia="Times New Roman" w:hAnsi="inherit" w:cs="Times New Roman"/>
          <w:lang w:eastAsia="ru-RU"/>
        </w:rPr>
        <w:t>: (86168) 5-47-51);</w:t>
      </w:r>
    </w:p>
    <w:p w:rsidR="00056563" w:rsidRPr="00056563" w:rsidRDefault="00056563" w:rsidP="00056563">
      <w:pPr>
        <w:spacing w:after="217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lang w:eastAsia="ru-RU"/>
        </w:rPr>
        <w:t> 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proofErr w:type="gramStart"/>
      <w:r w:rsidRPr="00056563">
        <w:rPr>
          <w:rFonts w:ascii="inherit" w:eastAsia="Times New Roman" w:hAnsi="inherit" w:cs="Times New Roman"/>
          <w:lang w:eastAsia="ru-RU"/>
        </w:rPr>
        <w:t>в </w:t>
      </w:r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>Государственную инспекцию труда в Краснодарском крае</w:t>
      </w:r>
      <w:r w:rsidRPr="00056563">
        <w:rPr>
          <w:rFonts w:ascii="inherit" w:eastAsia="Times New Roman" w:hAnsi="inherit" w:cs="Times New Roman"/>
          <w:lang w:eastAsia="ru-RU"/>
        </w:rPr>
        <w:t> (номер телефона «горячей линии» 8(861)-991-09-55.</w:t>
      </w:r>
      <w:proofErr w:type="gramEnd"/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i/>
          <w:iCs/>
          <w:lang w:eastAsia="ru-RU"/>
        </w:rPr>
        <w:t> 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lang w:eastAsia="ru-RU"/>
        </w:rPr>
        <w:t>Телефон «горячей линии»</w:t>
      </w:r>
    </w:p>
    <w:p w:rsidR="00056563" w:rsidRPr="00056563" w:rsidRDefault="00056563" w:rsidP="00056563">
      <w:pPr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lang w:eastAsia="ru-RU"/>
        </w:rPr>
        <w:t>министерства экономики Краснодарского края:</w:t>
      </w:r>
    </w:p>
    <w:p w:rsidR="00056563" w:rsidRPr="00056563" w:rsidRDefault="00056563" w:rsidP="00056563">
      <w:pPr>
        <w:spacing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056563">
        <w:rPr>
          <w:rFonts w:ascii="inherit" w:eastAsia="Times New Roman" w:hAnsi="inherit" w:cs="Times New Roman"/>
          <w:b/>
          <w:bCs/>
          <w:lang w:eastAsia="ru-RU"/>
        </w:rPr>
        <w:t>8 (861) 210-70-50</w:t>
      </w:r>
    </w:p>
    <w:p w:rsidR="001A03C3" w:rsidRDefault="001A03C3"/>
    <w:sectPr w:rsidR="001A03C3" w:rsidSect="001A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FCE"/>
    <w:multiLevelType w:val="multilevel"/>
    <w:tmpl w:val="044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56563"/>
    <w:rsid w:val="00056563"/>
    <w:rsid w:val="00146AD0"/>
    <w:rsid w:val="001A03C3"/>
    <w:rsid w:val="005E0F36"/>
    <w:rsid w:val="006C5309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C3"/>
  </w:style>
  <w:style w:type="paragraph" w:styleId="1">
    <w:name w:val="heading 1"/>
    <w:basedOn w:val="a"/>
    <w:link w:val="10"/>
    <w:uiPriority w:val="9"/>
    <w:qFormat/>
    <w:rsid w:val="00056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65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6563"/>
    <w:rPr>
      <w:b/>
      <w:bCs/>
    </w:rPr>
  </w:style>
  <w:style w:type="character" w:styleId="a6">
    <w:name w:val="Emphasis"/>
    <w:basedOn w:val="a0"/>
    <w:uiPriority w:val="20"/>
    <w:qFormat/>
    <w:rsid w:val="00056563"/>
    <w:rPr>
      <w:i/>
      <w:iCs/>
    </w:rPr>
  </w:style>
  <w:style w:type="character" w:customStyle="1" w:styleId="uil-mo-stat-infocreateddate">
    <w:name w:val="uil-mo-stat-info__created__date"/>
    <w:basedOn w:val="a0"/>
    <w:rsid w:val="00056563"/>
  </w:style>
  <w:style w:type="paragraph" w:styleId="a7">
    <w:name w:val="Balloon Text"/>
    <w:basedOn w:val="a"/>
    <w:link w:val="a8"/>
    <w:uiPriority w:val="99"/>
    <w:semiHidden/>
    <w:unhideWhenUsed/>
    <w:rsid w:val="0005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96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11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2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320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61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036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10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13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7576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5437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5107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9473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3932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4121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779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814">
                      <w:marLeft w:val="0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3866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748534">
                      <w:marLeft w:val="0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7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855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2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618617">
                      <w:marLeft w:val="0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3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5664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2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VWFaRXhiMzA&amp;b64e=2&amp;sign=05fc88da43705d00a90beca83d1bfcda&amp;keyno=8&amp;l10n=ru&amp;i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ervomajskoe-sp.ru/media/project_mo_400/de/45/7a/33/95/23/trud-kodeks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7</cp:revision>
  <dcterms:created xsi:type="dcterms:W3CDTF">2024-11-11T09:05:00Z</dcterms:created>
  <dcterms:modified xsi:type="dcterms:W3CDTF">2024-11-11T10:36:00Z</dcterms:modified>
</cp:coreProperties>
</file>